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F668" w14:textId="77777777" w:rsidR="00BD4A66" w:rsidRDefault="00BD4A66" w:rsidP="00BD4A66">
      <w:pPr>
        <w:pStyle w:val="NormalWeb"/>
        <w:spacing w:before="24" w:beforeAutospacing="0" w:after="0" w:afterAutospacing="0"/>
        <w:ind w:left="14"/>
      </w:pPr>
      <w:r>
        <w:rPr>
          <w:color w:val="154467"/>
          <w:spacing w:val="19"/>
          <w:sz w:val="48"/>
          <w:szCs w:val="48"/>
          <w:u w:val="thick" w:color="154467"/>
        </w:rPr>
        <w:t>Land</w:t>
      </w:r>
      <w:r>
        <w:rPr>
          <w:color w:val="154467"/>
          <w:spacing w:val="7"/>
          <w:sz w:val="48"/>
          <w:szCs w:val="48"/>
          <w:u w:val="thick" w:color="154467"/>
        </w:rPr>
        <w:t xml:space="preserve"> </w:t>
      </w:r>
      <w:r>
        <w:rPr>
          <w:color w:val="154467"/>
          <w:spacing w:val="23"/>
          <w:sz w:val="48"/>
          <w:szCs w:val="48"/>
          <w:u w:val="thick" w:color="154467"/>
        </w:rPr>
        <w:t>Acknowled</w:t>
      </w:r>
      <w:r>
        <w:rPr>
          <w:color w:val="154467"/>
          <w:spacing w:val="23"/>
          <w:sz w:val="48"/>
          <w:szCs w:val="48"/>
        </w:rPr>
        <w:t>g</w:t>
      </w:r>
      <w:r>
        <w:rPr>
          <w:color w:val="154467"/>
          <w:spacing w:val="23"/>
          <w:sz w:val="48"/>
          <w:szCs w:val="48"/>
          <w:u w:val="thick" w:color="154467"/>
        </w:rPr>
        <w:t>ement</w:t>
      </w:r>
    </w:p>
    <w:p w14:paraId="13A6F09D" w14:textId="77777777" w:rsidR="00BD4A66" w:rsidRDefault="00BD4A66" w:rsidP="00BD4A66">
      <w:pPr>
        <w:pStyle w:val="NormalWeb"/>
        <w:spacing w:before="1" w:beforeAutospacing="0" w:after="0" w:afterAutospacing="0" w:line="376" w:lineRule="exact"/>
        <w:ind w:left="14" w:right="14"/>
      </w:pPr>
      <w:r>
        <w:rPr>
          <w:sz w:val="33"/>
          <w:szCs w:val="33"/>
        </w:rPr>
        <w:t>Age</w:t>
      </w:r>
      <w:r>
        <w:rPr>
          <w:spacing w:val="21"/>
          <w:sz w:val="33"/>
          <w:szCs w:val="33"/>
        </w:rPr>
        <w:t xml:space="preserve"> </w:t>
      </w:r>
      <w:r>
        <w:rPr>
          <w:sz w:val="33"/>
          <w:szCs w:val="33"/>
        </w:rPr>
        <w:t>Friendly</w:t>
      </w:r>
      <w:r>
        <w:rPr>
          <w:spacing w:val="21"/>
          <w:sz w:val="33"/>
          <w:szCs w:val="33"/>
        </w:rPr>
        <w:t xml:space="preserve"> </w:t>
      </w:r>
      <w:r>
        <w:rPr>
          <w:sz w:val="33"/>
          <w:szCs w:val="33"/>
        </w:rPr>
        <w:t>Thunder</w:t>
      </w:r>
      <w:r>
        <w:rPr>
          <w:spacing w:val="21"/>
          <w:sz w:val="33"/>
          <w:szCs w:val="33"/>
        </w:rPr>
        <w:t xml:space="preserve"> </w:t>
      </w:r>
      <w:r>
        <w:rPr>
          <w:sz w:val="33"/>
          <w:szCs w:val="33"/>
        </w:rPr>
        <w:t>Bay</w:t>
      </w:r>
      <w:r>
        <w:rPr>
          <w:spacing w:val="21"/>
          <w:sz w:val="33"/>
          <w:szCs w:val="33"/>
        </w:rPr>
        <w:t xml:space="preserve"> </w:t>
      </w:r>
      <w:r>
        <w:rPr>
          <w:sz w:val="33"/>
          <w:szCs w:val="33"/>
        </w:rPr>
        <w:t>would</w:t>
      </w:r>
      <w:r>
        <w:rPr>
          <w:spacing w:val="21"/>
          <w:sz w:val="33"/>
          <w:szCs w:val="33"/>
        </w:rPr>
        <w:t xml:space="preserve"> </w:t>
      </w:r>
      <w:r>
        <w:rPr>
          <w:sz w:val="33"/>
          <w:szCs w:val="33"/>
        </w:rPr>
        <w:t>like</w:t>
      </w:r>
      <w:r>
        <w:rPr>
          <w:spacing w:val="21"/>
          <w:sz w:val="33"/>
          <w:szCs w:val="33"/>
        </w:rPr>
        <w:t xml:space="preserve"> </w:t>
      </w:r>
      <w:r>
        <w:rPr>
          <w:spacing w:val="-5"/>
          <w:sz w:val="33"/>
          <w:szCs w:val="33"/>
        </w:rPr>
        <w:t xml:space="preserve">to </w:t>
      </w:r>
      <w:r>
        <w:rPr>
          <w:sz w:val="33"/>
          <w:szCs w:val="33"/>
        </w:rPr>
        <w:t>respectfully</w:t>
      </w:r>
      <w:r>
        <w:rPr>
          <w:spacing w:val="22"/>
          <w:sz w:val="33"/>
          <w:szCs w:val="33"/>
        </w:rPr>
        <w:t xml:space="preserve"> </w:t>
      </w:r>
      <w:r>
        <w:rPr>
          <w:spacing w:val="11"/>
          <w:sz w:val="33"/>
          <w:szCs w:val="33"/>
        </w:rPr>
        <w:t>acknowledge</w:t>
      </w:r>
      <w:r>
        <w:rPr>
          <w:spacing w:val="23"/>
          <w:sz w:val="33"/>
          <w:szCs w:val="33"/>
        </w:rPr>
        <w:t xml:space="preserve"> </w:t>
      </w:r>
      <w:r>
        <w:rPr>
          <w:spacing w:val="14"/>
          <w:sz w:val="33"/>
          <w:szCs w:val="33"/>
        </w:rPr>
        <w:t>that</w:t>
      </w:r>
      <w:r>
        <w:rPr>
          <w:spacing w:val="23"/>
          <w:sz w:val="33"/>
          <w:szCs w:val="33"/>
        </w:rPr>
        <w:t xml:space="preserve"> </w:t>
      </w:r>
      <w:r>
        <w:rPr>
          <w:spacing w:val="17"/>
          <w:sz w:val="33"/>
          <w:szCs w:val="33"/>
        </w:rPr>
        <w:t>the</w:t>
      </w:r>
      <w:r>
        <w:rPr>
          <w:spacing w:val="22"/>
          <w:sz w:val="33"/>
          <w:szCs w:val="33"/>
        </w:rPr>
        <w:t xml:space="preserve"> </w:t>
      </w:r>
      <w:r>
        <w:rPr>
          <w:spacing w:val="11"/>
          <w:sz w:val="33"/>
          <w:szCs w:val="33"/>
        </w:rPr>
        <w:t>land</w:t>
      </w:r>
      <w:r>
        <w:rPr>
          <w:spacing w:val="23"/>
          <w:sz w:val="33"/>
          <w:szCs w:val="33"/>
        </w:rPr>
        <w:t xml:space="preserve"> </w:t>
      </w:r>
      <w:r>
        <w:rPr>
          <w:sz w:val="33"/>
          <w:szCs w:val="33"/>
        </w:rPr>
        <w:t>on</w:t>
      </w:r>
      <w:r>
        <w:rPr>
          <w:spacing w:val="23"/>
          <w:sz w:val="33"/>
          <w:szCs w:val="33"/>
        </w:rPr>
        <w:t xml:space="preserve"> </w:t>
      </w:r>
      <w:r>
        <w:rPr>
          <w:spacing w:val="-2"/>
          <w:sz w:val="33"/>
          <w:szCs w:val="33"/>
        </w:rPr>
        <w:t xml:space="preserve">which </w:t>
      </w:r>
      <w:r>
        <w:rPr>
          <w:sz w:val="33"/>
          <w:szCs w:val="33"/>
        </w:rPr>
        <w:t>we</w:t>
      </w:r>
      <w:r>
        <w:rPr>
          <w:spacing w:val="11"/>
          <w:sz w:val="33"/>
          <w:szCs w:val="33"/>
        </w:rPr>
        <w:t xml:space="preserve"> </w:t>
      </w:r>
      <w:proofErr w:type="gramStart"/>
      <w:r>
        <w:rPr>
          <w:sz w:val="33"/>
          <w:szCs w:val="33"/>
        </w:rPr>
        <w:t>live</w:t>
      </w:r>
      <w:proofErr w:type="gramEnd"/>
      <w:r>
        <w:rPr>
          <w:spacing w:val="12"/>
          <w:sz w:val="33"/>
          <w:szCs w:val="33"/>
        </w:rPr>
        <w:t xml:space="preserve"> </w:t>
      </w:r>
      <w:r>
        <w:rPr>
          <w:spacing w:val="19"/>
          <w:sz w:val="33"/>
          <w:szCs w:val="33"/>
        </w:rPr>
        <w:t>and</w:t>
      </w:r>
      <w:r>
        <w:rPr>
          <w:spacing w:val="12"/>
          <w:sz w:val="33"/>
          <w:szCs w:val="33"/>
        </w:rPr>
        <w:t xml:space="preserve"> </w:t>
      </w:r>
      <w:r>
        <w:rPr>
          <w:spacing w:val="-2"/>
          <w:sz w:val="33"/>
          <w:szCs w:val="33"/>
        </w:rPr>
        <w:t>work</w:t>
      </w:r>
      <w:r>
        <w:rPr>
          <w:spacing w:val="12"/>
          <w:sz w:val="33"/>
          <w:szCs w:val="33"/>
        </w:rPr>
        <w:t xml:space="preserve"> </w:t>
      </w:r>
      <w:r>
        <w:rPr>
          <w:sz w:val="33"/>
          <w:szCs w:val="33"/>
        </w:rPr>
        <w:t>is</w:t>
      </w:r>
      <w:r>
        <w:rPr>
          <w:spacing w:val="12"/>
          <w:sz w:val="33"/>
          <w:szCs w:val="33"/>
        </w:rPr>
        <w:t xml:space="preserve"> </w:t>
      </w:r>
      <w:r>
        <w:rPr>
          <w:sz w:val="33"/>
          <w:szCs w:val="33"/>
        </w:rPr>
        <w:t>in</w:t>
      </w:r>
      <w:r>
        <w:rPr>
          <w:spacing w:val="12"/>
          <w:sz w:val="33"/>
          <w:szCs w:val="33"/>
        </w:rPr>
        <w:t xml:space="preserve"> </w:t>
      </w:r>
      <w:r>
        <w:rPr>
          <w:sz w:val="33"/>
          <w:szCs w:val="33"/>
        </w:rPr>
        <w:t>traditional</w:t>
      </w:r>
      <w:r>
        <w:rPr>
          <w:spacing w:val="11"/>
          <w:sz w:val="33"/>
          <w:szCs w:val="33"/>
        </w:rPr>
        <w:t xml:space="preserve"> land</w:t>
      </w:r>
      <w:r>
        <w:rPr>
          <w:spacing w:val="12"/>
          <w:sz w:val="33"/>
          <w:szCs w:val="33"/>
        </w:rPr>
        <w:t xml:space="preserve"> </w:t>
      </w:r>
      <w:r>
        <w:rPr>
          <w:sz w:val="33"/>
          <w:szCs w:val="33"/>
        </w:rPr>
        <w:t>of</w:t>
      </w:r>
      <w:r>
        <w:rPr>
          <w:spacing w:val="12"/>
          <w:sz w:val="33"/>
          <w:szCs w:val="33"/>
        </w:rPr>
        <w:t xml:space="preserve"> the </w:t>
      </w:r>
      <w:r>
        <w:rPr>
          <w:sz w:val="33"/>
          <w:szCs w:val="33"/>
        </w:rPr>
        <w:t>Robinson</w:t>
      </w:r>
      <w:r>
        <w:rPr>
          <w:spacing w:val="30"/>
          <w:sz w:val="33"/>
          <w:szCs w:val="33"/>
        </w:rPr>
        <w:t xml:space="preserve"> </w:t>
      </w:r>
      <w:r>
        <w:rPr>
          <w:sz w:val="33"/>
          <w:szCs w:val="33"/>
        </w:rPr>
        <w:t>Superior</w:t>
      </w:r>
      <w:r>
        <w:rPr>
          <w:spacing w:val="31"/>
          <w:sz w:val="33"/>
          <w:szCs w:val="33"/>
        </w:rPr>
        <w:t xml:space="preserve"> </w:t>
      </w:r>
      <w:r>
        <w:rPr>
          <w:spacing w:val="11"/>
          <w:sz w:val="33"/>
          <w:szCs w:val="33"/>
        </w:rPr>
        <w:t>Treaty</w:t>
      </w:r>
      <w:r>
        <w:rPr>
          <w:spacing w:val="30"/>
          <w:sz w:val="33"/>
          <w:szCs w:val="33"/>
        </w:rPr>
        <w:t xml:space="preserve"> </w:t>
      </w:r>
      <w:r>
        <w:rPr>
          <w:spacing w:val="22"/>
          <w:sz w:val="33"/>
          <w:szCs w:val="33"/>
        </w:rPr>
        <w:t>area,</w:t>
      </w:r>
      <w:r>
        <w:rPr>
          <w:spacing w:val="31"/>
          <w:sz w:val="33"/>
          <w:szCs w:val="33"/>
        </w:rPr>
        <w:t xml:space="preserve"> </w:t>
      </w:r>
      <w:r>
        <w:rPr>
          <w:spacing w:val="19"/>
          <w:sz w:val="33"/>
          <w:szCs w:val="33"/>
        </w:rPr>
        <w:t>and</w:t>
      </w:r>
      <w:r>
        <w:rPr>
          <w:spacing w:val="30"/>
          <w:sz w:val="33"/>
          <w:szCs w:val="33"/>
        </w:rPr>
        <w:t xml:space="preserve"> </w:t>
      </w:r>
      <w:r>
        <w:rPr>
          <w:spacing w:val="-5"/>
          <w:sz w:val="33"/>
          <w:szCs w:val="33"/>
        </w:rPr>
        <w:t xml:space="preserve">we </w:t>
      </w:r>
      <w:r>
        <w:rPr>
          <w:spacing w:val="11"/>
          <w:sz w:val="33"/>
          <w:szCs w:val="33"/>
        </w:rPr>
        <w:t>acknowledge</w:t>
      </w:r>
      <w:r>
        <w:rPr>
          <w:spacing w:val="14"/>
          <w:sz w:val="33"/>
          <w:szCs w:val="33"/>
        </w:rPr>
        <w:t xml:space="preserve"> </w:t>
      </w:r>
      <w:r>
        <w:rPr>
          <w:sz w:val="33"/>
          <w:szCs w:val="33"/>
        </w:rPr>
        <w:t>with</w:t>
      </w:r>
      <w:r>
        <w:rPr>
          <w:spacing w:val="14"/>
          <w:sz w:val="33"/>
          <w:szCs w:val="33"/>
        </w:rPr>
        <w:t xml:space="preserve"> </w:t>
      </w:r>
      <w:r>
        <w:rPr>
          <w:spacing w:val="17"/>
          <w:sz w:val="33"/>
          <w:szCs w:val="33"/>
        </w:rPr>
        <w:t>respect</w:t>
      </w:r>
      <w:r>
        <w:rPr>
          <w:spacing w:val="14"/>
          <w:sz w:val="33"/>
          <w:szCs w:val="33"/>
        </w:rPr>
        <w:t xml:space="preserve"> </w:t>
      </w:r>
      <w:r>
        <w:rPr>
          <w:spacing w:val="17"/>
          <w:sz w:val="33"/>
          <w:szCs w:val="33"/>
        </w:rPr>
        <w:t>the</w:t>
      </w:r>
      <w:r>
        <w:rPr>
          <w:spacing w:val="15"/>
          <w:sz w:val="33"/>
          <w:szCs w:val="33"/>
        </w:rPr>
        <w:t xml:space="preserve"> </w:t>
      </w:r>
      <w:r>
        <w:rPr>
          <w:spacing w:val="10"/>
          <w:sz w:val="33"/>
          <w:szCs w:val="33"/>
        </w:rPr>
        <w:t>diverse</w:t>
      </w:r>
      <w:r>
        <w:rPr>
          <w:spacing w:val="14"/>
          <w:sz w:val="33"/>
          <w:szCs w:val="33"/>
        </w:rPr>
        <w:t xml:space="preserve"> </w:t>
      </w:r>
      <w:r>
        <w:rPr>
          <w:sz w:val="33"/>
          <w:szCs w:val="33"/>
        </w:rPr>
        <w:t>histories</w:t>
      </w:r>
      <w:r>
        <w:rPr>
          <w:spacing w:val="14"/>
          <w:sz w:val="33"/>
          <w:szCs w:val="33"/>
        </w:rPr>
        <w:t xml:space="preserve"> </w:t>
      </w:r>
      <w:r>
        <w:rPr>
          <w:spacing w:val="-24"/>
          <w:sz w:val="33"/>
          <w:szCs w:val="33"/>
        </w:rPr>
        <w:t xml:space="preserve">and </w:t>
      </w:r>
      <w:r>
        <w:rPr>
          <w:spacing w:val="10"/>
          <w:sz w:val="33"/>
          <w:szCs w:val="33"/>
        </w:rPr>
        <w:t>cultures</w:t>
      </w:r>
      <w:r>
        <w:rPr>
          <w:spacing w:val="14"/>
          <w:sz w:val="33"/>
          <w:szCs w:val="33"/>
        </w:rPr>
        <w:t xml:space="preserve"> </w:t>
      </w:r>
      <w:r>
        <w:rPr>
          <w:sz w:val="33"/>
          <w:szCs w:val="33"/>
        </w:rPr>
        <w:t>of</w:t>
      </w:r>
      <w:r>
        <w:rPr>
          <w:spacing w:val="14"/>
          <w:sz w:val="33"/>
          <w:szCs w:val="33"/>
        </w:rPr>
        <w:t xml:space="preserve"> </w:t>
      </w:r>
      <w:r>
        <w:rPr>
          <w:sz w:val="33"/>
          <w:szCs w:val="33"/>
        </w:rPr>
        <w:t>all</w:t>
      </w:r>
      <w:r>
        <w:rPr>
          <w:spacing w:val="15"/>
          <w:sz w:val="33"/>
          <w:szCs w:val="33"/>
        </w:rPr>
        <w:t xml:space="preserve"> </w:t>
      </w:r>
      <w:r>
        <w:rPr>
          <w:spacing w:val="17"/>
          <w:sz w:val="33"/>
          <w:szCs w:val="33"/>
        </w:rPr>
        <w:t>the</w:t>
      </w:r>
      <w:r>
        <w:rPr>
          <w:spacing w:val="14"/>
          <w:sz w:val="33"/>
          <w:szCs w:val="33"/>
        </w:rPr>
        <w:t xml:space="preserve"> </w:t>
      </w:r>
      <w:r>
        <w:rPr>
          <w:sz w:val="33"/>
          <w:szCs w:val="33"/>
        </w:rPr>
        <w:t>First</w:t>
      </w:r>
      <w:r>
        <w:rPr>
          <w:spacing w:val="15"/>
          <w:sz w:val="33"/>
          <w:szCs w:val="33"/>
        </w:rPr>
        <w:t xml:space="preserve"> </w:t>
      </w:r>
      <w:r>
        <w:rPr>
          <w:sz w:val="33"/>
          <w:szCs w:val="33"/>
        </w:rPr>
        <w:t>Nations,</w:t>
      </w:r>
      <w:r>
        <w:rPr>
          <w:spacing w:val="14"/>
          <w:sz w:val="33"/>
          <w:szCs w:val="33"/>
        </w:rPr>
        <w:t xml:space="preserve"> </w:t>
      </w:r>
      <w:r>
        <w:rPr>
          <w:sz w:val="33"/>
          <w:szCs w:val="33"/>
        </w:rPr>
        <w:t>Metis,</w:t>
      </w:r>
      <w:r>
        <w:rPr>
          <w:spacing w:val="14"/>
          <w:sz w:val="33"/>
          <w:szCs w:val="33"/>
        </w:rPr>
        <w:t xml:space="preserve"> </w:t>
      </w:r>
      <w:r>
        <w:rPr>
          <w:spacing w:val="19"/>
          <w:sz w:val="33"/>
          <w:szCs w:val="33"/>
        </w:rPr>
        <w:t>and</w:t>
      </w:r>
      <w:r>
        <w:rPr>
          <w:spacing w:val="15"/>
          <w:sz w:val="33"/>
          <w:szCs w:val="33"/>
        </w:rPr>
        <w:t xml:space="preserve"> </w:t>
      </w:r>
      <w:r>
        <w:rPr>
          <w:spacing w:val="-2"/>
          <w:sz w:val="33"/>
          <w:szCs w:val="33"/>
        </w:rPr>
        <w:t xml:space="preserve">Inuit </w:t>
      </w:r>
      <w:r>
        <w:rPr>
          <w:spacing w:val="16"/>
          <w:sz w:val="33"/>
          <w:szCs w:val="33"/>
        </w:rPr>
        <w:t>Peoples</w:t>
      </w:r>
      <w:r>
        <w:rPr>
          <w:spacing w:val="15"/>
          <w:sz w:val="33"/>
          <w:szCs w:val="33"/>
        </w:rPr>
        <w:t xml:space="preserve"> </w:t>
      </w:r>
      <w:r>
        <w:rPr>
          <w:sz w:val="33"/>
          <w:szCs w:val="33"/>
        </w:rPr>
        <w:t>of</w:t>
      </w:r>
      <w:r>
        <w:rPr>
          <w:spacing w:val="16"/>
          <w:sz w:val="33"/>
          <w:szCs w:val="33"/>
        </w:rPr>
        <w:t xml:space="preserve"> </w:t>
      </w:r>
      <w:r>
        <w:rPr>
          <w:sz w:val="33"/>
          <w:szCs w:val="33"/>
        </w:rPr>
        <w:t>this</w:t>
      </w:r>
      <w:r>
        <w:rPr>
          <w:spacing w:val="16"/>
          <w:sz w:val="33"/>
          <w:szCs w:val="33"/>
        </w:rPr>
        <w:t xml:space="preserve"> </w:t>
      </w:r>
      <w:r>
        <w:rPr>
          <w:sz w:val="33"/>
          <w:szCs w:val="33"/>
        </w:rPr>
        <w:t>province,</w:t>
      </w:r>
      <w:r>
        <w:rPr>
          <w:spacing w:val="16"/>
          <w:sz w:val="33"/>
          <w:szCs w:val="33"/>
        </w:rPr>
        <w:t xml:space="preserve"> </w:t>
      </w:r>
      <w:r>
        <w:rPr>
          <w:spacing w:val="19"/>
          <w:sz w:val="33"/>
          <w:szCs w:val="33"/>
        </w:rPr>
        <w:t>and</w:t>
      </w:r>
      <w:r>
        <w:rPr>
          <w:spacing w:val="16"/>
          <w:sz w:val="33"/>
          <w:szCs w:val="33"/>
        </w:rPr>
        <w:t xml:space="preserve"> </w:t>
      </w:r>
      <w:r>
        <w:rPr>
          <w:sz w:val="33"/>
          <w:szCs w:val="33"/>
        </w:rPr>
        <w:t>we</w:t>
      </w:r>
      <w:r>
        <w:rPr>
          <w:spacing w:val="16"/>
          <w:sz w:val="33"/>
          <w:szCs w:val="33"/>
        </w:rPr>
        <w:t xml:space="preserve"> </w:t>
      </w:r>
      <w:r>
        <w:rPr>
          <w:spacing w:val="10"/>
          <w:sz w:val="33"/>
          <w:szCs w:val="33"/>
        </w:rPr>
        <w:t>thank</w:t>
      </w:r>
      <w:r>
        <w:rPr>
          <w:spacing w:val="16"/>
          <w:sz w:val="33"/>
          <w:szCs w:val="33"/>
        </w:rPr>
        <w:t xml:space="preserve"> them </w:t>
      </w:r>
      <w:r>
        <w:rPr>
          <w:spacing w:val="-5"/>
          <w:sz w:val="33"/>
          <w:szCs w:val="33"/>
        </w:rPr>
        <w:t xml:space="preserve">for </w:t>
      </w:r>
      <w:r>
        <w:rPr>
          <w:sz w:val="33"/>
          <w:szCs w:val="33"/>
        </w:rPr>
        <w:t>their</w:t>
      </w:r>
      <w:r>
        <w:rPr>
          <w:spacing w:val="41"/>
          <w:sz w:val="33"/>
          <w:szCs w:val="33"/>
        </w:rPr>
        <w:t xml:space="preserve"> </w:t>
      </w:r>
      <w:r>
        <w:rPr>
          <w:spacing w:val="-2"/>
          <w:sz w:val="33"/>
          <w:szCs w:val="33"/>
        </w:rPr>
        <w:t>contributions.</w:t>
      </w:r>
    </w:p>
    <w:p w14:paraId="06698231" w14:textId="77777777" w:rsidR="00BD4A66" w:rsidRDefault="00BD4A66" w:rsidP="00BD4A66">
      <w:pPr>
        <w:pStyle w:val="NormalWeb"/>
        <w:spacing w:before="0" w:beforeAutospacing="0" w:after="0" w:afterAutospacing="0"/>
        <w:ind w:left="29"/>
      </w:pPr>
      <w:r>
        <w:rPr>
          <w:color w:val="154467"/>
          <w:spacing w:val="23"/>
          <w:sz w:val="48"/>
          <w:szCs w:val="48"/>
          <w:u w:val="thick" w:color="154467"/>
        </w:rPr>
        <w:t>Introduction</w:t>
      </w:r>
    </w:p>
    <w:p w14:paraId="18B44C66" w14:textId="77777777" w:rsidR="00BD4A66" w:rsidRDefault="00BD4A66" w:rsidP="00BD4A66">
      <w:pPr>
        <w:pStyle w:val="NormalWeb"/>
        <w:spacing w:before="0" w:beforeAutospacing="0" w:after="0" w:afterAutospacing="0" w:line="360" w:lineRule="exact"/>
        <w:ind w:left="14" w:right="29"/>
      </w:pPr>
      <w:r>
        <w:rPr>
          <w:spacing w:val="11"/>
          <w:sz w:val="32"/>
          <w:szCs w:val="32"/>
        </w:rPr>
        <w:t>The</w:t>
      </w:r>
      <w:r>
        <w:rPr>
          <w:spacing w:val="14"/>
          <w:sz w:val="32"/>
          <w:szCs w:val="32"/>
        </w:rPr>
        <w:t xml:space="preserve"> </w:t>
      </w:r>
      <w:r>
        <w:rPr>
          <w:sz w:val="32"/>
          <w:szCs w:val="32"/>
        </w:rPr>
        <w:t>Age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Friendly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Thunder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Bay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Community</w:t>
      </w:r>
      <w:r>
        <w:rPr>
          <w:spacing w:val="1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Action </w:t>
      </w:r>
      <w:r>
        <w:rPr>
          <w:sz w:val="32"/>
          <w:szCs w:val="32"/>
        </w:rPr>
        <w:t>Plan</w:t>
      </w:r>
      <w:r>
        <w:rPr>
          <w:spacing w:val="32"/>
          <w:sz w:val="32"/>
          <w:szCs w:val="32"/>
        </w:rPr>
        <w:t xml:space="preserve"> </w:t>
      </w:r>
      <w:r>
        <w:rPr>
          <w:sz w:val="32"/>
          <w:szCs w:val="32"/>
        </w:rPr>
        <w:t>outlines</w:t>
      </w:r>
      <w:r>
        <w:rPr>
          <w:spacing w:val="32"/>
          <w:sz w:val="32"/>
          <w:szCs w:val="32"/>
        </w:rPr>
        <w:t xml:space="preserve"> </w:t>
      </w:r>
      <w:r>
        <w:rPr>
          <w:sz w:val="32"/>
          <w:szCs w:val="32"/>
        </w:rPr>
        <w:t>what</w:t>
      </w:r>
      <w:r>
        <w:rPr>
          <w:spacing w:val="33"/>
          <w:sz w:val="32"/>
          <w:szCs w:val="32"/>
        </w:rPr>
        <w:t xml:space="preserve"> </w:t>
      </w:r>
      <w:r>
        <w:rPr>
          <w:spacing w:val="19"/>
          <w:sz w:val="32"/>
          <w:szCs w:val="32"/>
        </w:rPr>
        <w:t>an</w:t>
      </w:r>
      <w:r>
        <w:rPr>
          <w:spacing w:val="32"/>
          <w:sz w:val="32"/>
          <w:szCs w:val="32"/>
        </w:rPr>
        <w:t xml:space="preserve"> </w:t>
      </w:r>
      <w:r>
        <w:rPr>
          <w:sz w:val="32"/>
          <w:szCs w:val="32"/>
        </w:rPr>
        <w:t>age-friendly</w:t>
      </w:r>
      <w:r>
        <w:rPr>
          <w:spacing w:val="33"/>
          <w:sz w:val="32"/>
          <w:szCs w:val="32"/>
        </w:rPr>
        <w:t xml:space="preserve"> </w:t>
      </w:r>
      <w:r>
        <w:rPr>
          <w:sz w:val="32"/>
          <w:szCs w:val="32"/>
        </w:rPr>
        <w:t>community</w:t>
      </w:r>
      <w:r>
        <w:rPr>
          <w:spacing w:val="32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 xml:space="preserve">is, </w:t>
      </w:r>
      <w:r>
        <w:rPr>
          <w:spacing w:val="10"/>
          <w:sz w:val="32"/>
          <w:szCs w:val="32"/>
        </w:rPr>
        <w:t>relevant</w:t>
      </w:r>
      <w:r>
        <w:rPr>
          <w:spacing w:val="1"/>
          <w:sz w:val="32"/>
          <w:szCs w:val="32"/>
        </w:rPr>
        <w:t xml:space="preserve"> </w:t>
      </w:r>
      <w:r>
        <w:rPr>
          <w:spacing w:val="11"/>
          <w:sz w:val="32"/>
          <w:szCs w:val="32"/>
        </w:rPr>
        <w:t>guidance</w:t>
      </w:r>
      <w:r>
        <w:rPr>
          <w:spacing w:val="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for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building</w:t>
      </w:r>
      <w:r>
        <w:rPr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age-</w:t>
      </w:r>
      <w:r>
        <w:rPr>
          <w:spacing w:val="-2"/>
          <w:sz w:val="32"/>
          <w:szCs w:val="32"/>
        </w:rPr>
        <w:t xml:space="preserve">friendly </w:t>
      </w:r>
      <w:r>
        <w:rPr>
          <w:spacing w:val="2"/>
          <w:sz w:val="32"/>
          <w:szCs w:val="32"/>
        </w:rPr>
        <w:t>communities,</w:t>
      </w:r>
      <w:r>
        <w:rPr>
          <w:spacing w:val="2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existing</w:t>
      </w:r>
      <w:r>
        <w:rPr>
          <w:spacing w:val="2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conditions</w:t>
      </w:r>
      <w:r>
        <w:rPr>
          <w:spacing w:val="2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in</w:t>
      </w:r>
      <w:r>
        <w:rPr>
          <w:spacing w:val="2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Thunder</w:t>
      </w:r>
      <w:r>
        <w:rPr>
          <w:spacing w:val="2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Bay,</w:t>
      </w:r>
      <w:r>
        <w:rPr>
          <w:spacing w:val="23"/>
          <w:sz w:val="32"/>
          <w:szCs w:val="32"/>
        </w:rPr>
        <w:t xml:space="preserve"> </w:t>
      </w:r>
      <w:r>
        <w:rPr>
          <w:spacing w:val="-38"/>
          <w:sz w:val="32"/>
          <w:szCs w:val="32"/>
        </w:rPr>
        <w:t xml:space="preserve">and </w:t>
      </w:r>
      <w:r>
        <w:rPr>
          <w:spacing w:val="14"/>
          <w:sz w:val="32"/>
          <w:szCs w:val="32"/>
        </w:rPr>
        <w:t>the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overall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direction</w:t>
      </w:r>
      <w:r>
        <w:rPr>
          <w:spacing w:val="11"/>
          <w:sz w:val="32"/>
          <w:szCs w:val="32"/>
        </w:rPr>
        <w:t xml:space="preserve"> </w:t>
      </w:r>
      <w:r>
        <w:rPr>
          <w:spacing w:val="12"/>
          <w:sz w:val="32"/>
          <w:szCs w:val="32"/>
        </w:rPr>
        <w:t>that</w:t>
      </w:r>
      <w:r>
        <w:rPr>
          <w:spacing w:val="11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the</w:t>
      </w:r>
      <w:r>
        <w:rPr>
          <w:spacing w:val="12"/>
          <w:sz w:val="32"/>
          <w:szCs w:val="32"/>
        </w:rPr>
        <w:t xml:space="preserve"> </w:t>
      </w:r>
      <w:r>
        <w:rPr>
          <w:sz w:val="32"/>
          <w:szCs w:val="32"/>
        </w:rPr>
        <w:t>city</w:t>
      </w:r>
      <w:r>
        <w:rPr>
          <w:spacing w:val="11"/>
          <w:sz w:val="32"/>
          <w:szCs w:val="32"/>
        </w:rPr>
        <w:t xml:space="preserve"> </w:t>
      </w:r>
      <w:r>
        <w:rPr>
          <w:spacing w:val="10"/>
          <w:sz w:val="32"/>
          <w:szCs w:val="32"/>
        </w:rPr>
        <w:t>aims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>
        <w:rPr>
          <w:spacing w:val="11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take</w:t>
      </w:r>
      <w:r>
        <w:rPr>
          <w:spacing w:val="12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 xml:space="preserve">to </w:t>
      </w:r>
      <w:r>
        <w:rPr>
          <w:spacing w:val="18"/>
          <w:sz w:val="32"/>
          <w:szCs w:val="32"/>
        </w:rPr>
        <w:t>become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more</w:t>
      </w:r>
      <w:r>
        <w:rPr>
          <w:spacing w:val="16"/>
          <w:sz w:val="32"/>
          <w:szCs w:val="32"/>
        </w:rPr>
        <w:t xml:space="preserve"> </w:t>
      </w:r>
      <w:r>
        <w:rPr>
          <w:spacing w:val="25"/>
          <w:sz w:val="32"/>
          <w:szCs w:val="32"/>
        </w:rPr>
        <w:t>age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friendly.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This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Plan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was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developed </w:t>
      </w:r>
      <w:r>
        <w:rPr>
          <w:sz w:val="32"/>
          <w:szCs w:val="32"/>
        </w:rPr>
        <w:t>using</w:t>
      </w:r>
      <w:r>
        <w:rPr>
          <w:spacing w:val="7"/>
          <w:sz w:val="32"/>
          <w:szCs w:val="32"/>
        </w:rPr>
        <w:t xml:space="preserve"> </w:t>
      </w:r>
      <w:r>
        <w:rPr>
          <w:sz w:val="32"/>
          <w:szCs w:val="32"/>
        </w:rPr>
        <w:t>input</w:t>
      </w:r>
      <w:r>
        <w:rPr>
          <w:spacing w:val="7"/>
          <w:sz w:val="32"/>
          <w:szCs w:val="32"/>
        </w:rPr>
        <w:t xml:space="preserve"> </w:t>
      </w:r>
      <w:r>
        <w:rPr>
          <w:sz w:val="32"/>
          <w:szCs w:val="32"/>
        </w:rPr>
        <w:t>from</w:t>
      </w:r>
      <w:r>
        <w:rPr>
          <w:spacing w:val="7"/>
          <w:sz w:val="32"/>
          <w:szCs w:val="32"/>
        </w:rPr>
        <w:t xml:space="preserve"> </w:t>
      </w:r>
      <w:r>
        <w:rPr>
          <w:sz w:val="32"/>
          <w:szCs w:val="32"/>
        </w:rPr>
        <w:t>key</w:t>
      </w:r>
      <w:r>
        <w:rPr>
          <w:spacing w:val="7"/>
          <w:sz w:val="32"/>
          <w:szCs w:val="32"/>
        </w:rPr>
        <w:t xml:space="preserve"> </w:t>
      </w:r>
      <w:r>
        <w:rPr>
          <w:spacing w:val="10"/>
          <w:sz w:val="32"/>
          <w:szCs w:val="32"/>
        </w:rPr>
        <w:t>stakeholders</w:t>
      </w:r>
      <w:r>
        <w:rPr>
          <w:spacing w:val="7"/>
          <w:sz w:val="32"/>
          <w:szCs w:val="32"/>
        </w:rPr>
        <w:t xml:space="preserve"> </w:t>
      </w:r>
      <w:r>
        <w:rPr>
          <w:spacing w:val="15"/>
          <w:sz w:val="32"/>
          <w:szCs w:val="32"/>
        </w:rPr>
        <w:t>and</w:t>
      </w:r>
      <w:r>
        <w:rPr>
          <w:spacing w:val="7"/>
          <w:sz w:val="32"/>
          <w:szCs w:val="32"/>
        </w:rPr>
        <w:t xml:space="preserve"> </w:t>
      </w:r>
      <w:r>
        <w:rPr>
          <w:spacing w:val="15"/>
          <w:sz w:val="32"/>
          <w:szCs w:val="32"/>
        </w:rPr>
        <w:t>members</w:t>
      </w:r>
      <w:r>
        <w:rPr>
          <w:spacing w:val="7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 xml:space="preserve">of </w:t>
      </w:r>
      <w:r>
        <w:rPr>
          <w:spacing w:val="14"/>
          <w:sz w:val="32"/>
          <w:szCs w:val="32"/>
        </w:rPr>
        <w:t>the</w:t>
      </w:r>
      <w:r>
        <w:rPr>
          <w:spacing w:val="23"/>
          <w:sz w:val="32"/>
          <w:szCs w:val="32"/>
        </w:rPr>
        <w:t xml:space="preserve"> </w:t>
      </w:r>
      <w:r>
        <w:rPr>
          <w:sz w:val="32"/>
          <w:szCs w:val="32"/>
        </w:rPr>
        <w:t>public</w:t>
      </w:r>
      <w:r>
        <w:rPr>
          <w:spacing w:val="23"/>
          <w:sz w:val="32"/>
          <w:szCs w:val="32"/>
        </w:rPr>
        <w:t xml:space="preserve"> </w:t>
      </w:r>
      <w:r>
        <w:rPr>
          <w:spacing w:val="15"/>
          <w:sz w:val="32"/>
          <w:szCs w:val="32"/>
        </w:rPr>
        <w:t>and</w:t>
      </w:r>
      <w:r>
        <w:rPr>
          <w:spacing w:val="23"/>
          <w:sz w:val="32"/>
          <w:szCs w:val="32"/>
        </w:rPr>
        <w:t xml:space="preserve"> </w:t>
      </w:r>
      <w:r>
        <w:rPr>
          <w:sz w:val="32"/>
          <w:szCs w:val="32"/>
        </w:rPr>
        <w:t>tailored</w:t>
      </w:r>
      <w:r>
        <w:rPr>
          <w:spacing w:val="23"/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>
        <w:rPr>
          <w:spacing w:val="23"/>
          <w:sz w:val="32"/>
          <w:szCs w:val="32"/>
        </w:rPr>
        <w:t xml:space="preserve"> </w:t>
      </w:r>
      <w:r>
        <w:rPr>
          <w:sz w:val="32"/>
          <w:szCs w:val="32"/>
        </w:rPr>
        <w:t>Thunder</w:t>
      </w:r>
      <w:r>
        <w:rPr>
          <w:spacing w:val="23"/>
          <w:sz w:val="32"/>
          <w:szCs w:val="32"/>
        </w:rPr>
        <w:t xml:space="preserve"> </w:t>
      </w:r>
      <w:r>
        <w:rPr>
          <w:sz w:val="32"/>
          <w:szCs w:val="32"/>
        </w:rPr>
        <w:t>Bay's</w:t>
      </w:r>
      <w:r>
        <w:rPr>
          <w:spacing w:val="2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existing </w:t>
      </w:r>
      <w:r>
        <w:rPr>
          <w:sz w:val="32"/>
          <w:szCs w:val="32"/>
        </w:rPr>
        <w:t>strengths</w:t>
      </w:r>
      <w:r>
        <w:rPr>
          <w:spacing w:val="45"/>
          <w:sz w:val="32"/>
          <w:szCs w:val="32"/>
        </w:rPr>
        <w:t xml:space="preserve"> </w:t>
      </w:r>
      <w:r>
        <w:rPr>
          <w:spacing w:val="15"/>
          <w:sz w:val="32"/>
          <w:szCs w:val="32"/>
        </w:rPr>
        <w:t>and</w:t>
      </w:r>
      <w:r>
        <w:rPr>
          <w:spacing w:val="45"/>
          <w:sz w:val="32"/>
          <w:szCs w:val="32"/>
        </w:rPr>
        <w:t xml:space="preserve"> </w:t>
      </w:r>
      <w:r>
        <w:rPr>
          <w:sz w:val="32"/>
          <w:szCs w:val="32"/>
        </w:rPr>
        <w:t>unique</w:t>
      </w:r>
      <w:r>
        <w:rPr>
          <w:spacing w:val="45"/>
          <w:sz w:val="32"/>
          <w:szCs w:val="32"/>
        </w:rPr>
        <w:t xml:space="preserve"> </w:t>
      </w:r>
      <w:r>
        <w:rPr>
          <w:spacing w:val="11"/>
          <w:sz w:val="32"/>
          <w:szCs w:val="32"/>
        </w:rPr>
        <w:t>character.</w:t>
      </w:r>
    </w:p>
    <w:p w14:paraId="57E39A2D" w14:textId="77777777" w:rsidR="00BD4A66" w:rsidRDefault="00BD4A66" w:rsidP="00BD4A66">
      <w:pPr>
        <w:pStyle w:val="NormalWeb"/>
        <w:spacing w:before="0" w:beforeAutospacing="0" w:after="0" w:afterAutospacing="0" w:line="360" w:lineRule="exact"/>
        <w:ind w:left="14" w:right="374"/>
      </w:pPr>
      <w:r>
        <w:rPr>
          <w:spacing w:val="11"/>
          <w:sz w:val="32"/>
          <w:szCs w:val="32"/>
        </w:rPr>
        <w:t>The</w:t>
      </w:r>
      <w:r>
        <w:rPr>
          <w:spacing w:val="23"/>
          <w:sz w:val="32"/>
          <w:szCs w:val="32"/>
        </w:rPr>
        <w:t xml:space="preserve"> </w:t>
      </w:r>
      <w:r>
        <w:rPr>
          <w:sz w:val="32"/>
          <w:szCs w:val="32"/>
        </w:rPr>
        <w:t>interest,</w:t>
      </w:r>
      <w:r>
        <w:rPr>
          <w:spacing w:val="24"/>
          <w:sz w:val="32"/>
          <w:szCs w:val="32"/>
        </w:rPr>
        <w:t xml:space="preserve"> </w:t>
      </w:r>
      <w:r>
        <w:rPr>
          <w:sz w:val="32"/>
          <w:szCs w:val="32"/>
        </w:rPr>
        <w:t>effort,</w:t>
      </w:r>
      <w:r>
        <w:rPr>
          <w:spacing w:val="23"/>
          <w:sz w:val="32"/>
          <w:szCs w:val="32"/>
        </w:rPr>
        <w:t xml:space="preserve"> </w:t>
      </w:r>
      <w:r>
        <w:rPr>
          <w:spacing w:val="15"/>
          <w:sz w:val="32"/>
          <w:szCs w:val="32"/>
        </w:rPr>
        <w:t>and</w:t>
      </w:r>
      <w:r>
        <w:rPr>
          <w:spacing w:val="24"/>
          <w:sz w:val="32"/>
          <w:szCs w:val="32"/>
        </w:rPr>
        <w:t xml:space="preserve"> </w:t>
      </w:r>
      <w:r>
        <w:rPr>
          <w:sz w:val="32"/>
          <w:szCs w:val="32"/>
        </w:rPr>
        <w:t>participation</w:t>
      </w:r>
      <w:r>
        <w:rPr>
          <w:spacing w:val="24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23"/>
          <w:sz w:val="32"/>
          <w:szCs w:val="32"/>
        </w:rPr>
        <w:t xml:space="preserve"> </w:t>
      </w:r>
      <w:r>
        <w:rPr>
          <w:spacing w:val="-14"/>
          <w:sz w:val="32"/>
          <w:szCs w:val="32"/>
        </w:rPr>
        <w:t xml:space="preserve">individuals, </w:t>
      </w:r>
      <w:r>
        <w:rPr>
          <w:spacing w:val="13"/>
          <w:sz w:val="32"/>
          <w:szCs w:val="32"/>
        </w:rPr>
        <w:t>businesses,</w:t>
      </w:r>
      <w:r>
        <w:rPr>
          <w:spacing w:val="2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community</w:t>
      </w:r>
      <w:r>
        <w:rPr>
          <w:spacing w:val="2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organizations,</w:t>
      </w:r>
      <w:r>
        <w:rPr>
          <w:spacing w:val="27"/>
          <w:sz w:val="32"/>
          <w:szCs w:val="32"/>
        </w:rPr>
        <w:t xml:space="preserve"> </w:t>
      </w:r>
      <w:r>
        <w:rPr>
          <w:spacing w:val="15"/>
          <w:sz w:val="32"/>
          <w:szCs w:val="32"/>
        </w:rPr>
        <w:t>and</w:t>
      </w:r>
      <w:r>
        <w:rPr>
          <w:spacing w:val="26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 xml:space="preserve">all </w:t>
      </w:r>
      <w:r>
        <w:rPr>
          <w:sz w:val="32"/>
          <w:szCs w:val="32"/>
        </w:rPr>
        <w:t>levels</w:t>
      </w:r>
      <w:r>
        <w:rPr>
          <w:spacing w:val="14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government,</w:t>
      </w:r>
      <w:r>
        <w:rPr>
          <w:spacing w:val="15"/>
          <w:sz w:val="32"/>
          <w:szCs w:val="32"/>
        </w:rPr>
        <w:t xml:space="preserve"> </w:t>
      </w:r>
      <w:r>
        <w:rPr>
          <w:spacing w:val="-16"/>
          <w:sz w:val="32"/>
          <w:szCs w:val="32"/>
        </w:rPr>
        <w:t>will</w:t>
      </w:r>
      <w:r>
        <w:rPr>
          <w:spacing w:val="15"/>
          <w:sz w:val="32"/>
          <w:szCs w:val="32"/>
        </w:rPr>
        <w:t xml:space="preserve"> </w:t>
      </w:r>
      <w:r>
        <w:rPr>
          <w:spacing w:val="19"/>
          <w:sz w:val="32"/>
          <w:szCs w:val="32"/>
        </w:rPr>
        <w:t>be</w:t>
      </w:r>
      <w:r>
        <w:rPr>
          <w:spacing w:val="14"/>
          <w:sz w:val="32"/>
          <w:szCs w:val="32"/>
        </w:rPr>
        <w:t xml:space="preserve"> </w:t>
      </w:r>
      <w:r>
        <w:rPr>
          <w:spacing w:val="35"/>
          <w:sz w:val="32"/>
          <w:szCs w:val="32"/>
        </w:rPr>
        <w:t>a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key</w:t>
      </w:r>
      <w:r>
        <w:rPr>
          <w:spacing w:val="15"/>
          <w:sz w:val="32"/>
          <w:szCs w:val="32"/>
        </w:rPr>
        <w:t xml:space="preserve"> </w:t>
      </w:r>
      <w:r>
        <w:rPr>
          <w:spacing w:val="16"/>
          <w:sz w:val="32"/>
          <w:szCs w:val="32"/>
        </w:rPr>
        <w:t>piece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in</w:t>
      </w:r>
      <w:r>
        <w:rPr>
          <w:spacing w:val="14"/>
          <w:sz w:val="32"/>
          <w:szCs w:val="32"/>
        </w:rPr>
        <w:t xml:space="preserve"> </w:t>
      </w:r>
      <w:proofErr w:type="gramStart"/>
      <w:r>
        <w:rPr>
          <w:spacing w:val="-25"/>
          <w:sz w:val="32"/>
          <w:szCs w:val="32"/>
        </w:rPr>
        <w:t>making</w:t>
      </w:r>
      <w:proofErr w:type="gramEnd"/>
    </w:p>
    <w:p w14:paraId="519EA83B" w14:textId="77777777" w:rsidR="00BD4A66" w:rsidRDefault="00BD4A66" w:rsidP="00BD4A66">
      <w:pPr>
        <w:pStyle w:val="NormalWeb"/>
        <w:spacing w:before="0" w:beforeAutospacing="0" w:after="0" w:afterAutospacing="0" w:line="360" w:lineRule="exact"/>
        <w:ind w:left="14" w:right="43"/>
      </w:pPr>
      <w:r>
        <w:rPr>
          <w:spacing w:val="14"/>
          <w:sz w:val="32"/>
          <w:szCs w:val="32"/>
        </w:rPr>
        <w:t>the</w:t>
      </w:r>
      <w:r>
        <w:rPr>
          <w:spacing w:val="8"/>
          <w:sz w:val="32"/>
          <w:szCs w:val="32"/>
        </w:rPr>
        <w:t xml:space="preserve"> </w:t>
      </w:r>
      <w:r>
        <w:rPr>
          <w:sz w:val="32"/>
          <w:szCs w:val="32"/>
        </w:rPr>
        <w:t>vision</w:t>
      </w:r>
      <w:r>
        <w:rPr>
          <w:spacing w:val="8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8"/>
          <w:sz w:val="32"/>
          <w:szCs w:val="32"/>
        </w:rPr>
        <w:t xml:space="preserve"> </w:t>
      </w:r>
      <w:r>
        <w:rPr>
          <w:sz w:val="32"/>
          <w:szCs w:val="32"/>
        </w:rPr>
        <w:t>this</w:t>
      </w:r>
      <w:r>
        <w:rPr>
          <w:spacing w:val="8"/>
          <w:sz w:val="32"/>
          <w:szCs w:val="32"/>
        </w:rPr>
        <w:t xml:space="preserve"> </w:t>
      </w:r>
      <w:r>
        <w:rPr>
          <w:spacing w:val="11"/>
          <w:sz w:val="32"/>
          <w:szCs w:val="32"/>
        </w:rPr>
        <w:t>document</w:t>
      </w:r>
      <w:r>
        <w:rPr>
          <w:spacing w:val="8"/>
          <w:sz w:val="32"/>
          <w:szCs w:val="32"/>
        </w:rPr>
        <w:t xml:space="preserve"> </w:t>
      </w:r>
      <w:r>
        <w:rPr>
          <w:spacing w:val="35"/>
          <w:sz w:val="32"/>
          <w:szCs w:val="32"/>
        </w:rPr>
        <w:t>a</w:t>
      </w:r>
      <w:r>
        <w:rPr>
          <w:spacing w:val="8"/>
          <w:sz w:val="32"/>
          <w:szCs w:val="32"/>
        </w:rPr>
        <w:t xml:space="preserve"> </w:t>
      </w:r>
      <w:r>
        <w:rPr>
          <w:sz w:val="32"/>
          <w:szCs w:val="32"/>
        </w:rPr>
        <w:t>reality</w:t>
      </w:r>
      <w:r>
        <w:rPr>
          <w:spacing w:val="8"/>
          <w:sz w:val="32"/>
          <w:szCs w:val="32"/>
        </w:rPr>
        <w:t xml:space="preserve"> </w:t>
      </w:r>
      <w:r>
        <w:rPr>
          <w:sz w:val="32"/>
          <w:szCs w:val="32"/>
        </w:rPr>
        <w:t>in</w:t>
      </w:r>
      <w:r>
        <w:rPr>
          <w:spacing w:val="8"/>
          <w:sz w:val="32"/>
          <w:szCs w:val="32"/>
        </w:rPr>
        <w:t xml:space="preserve"> </w:t>
      </w:r>
      <w:r>
        <w:rPr>
          <w:sz w:val="32"/>
          <w:szCs w:val="32"/>
        </w:rPr>
        <w:t>Thunder</w:t>
      </w:r>
      <w:r>
        <w:rPr>
          <w:spacing w:val="8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Bay. </w:t>
      </w:r>
      <w:r>
        <w:rPr>
          <w:spacing w:val="11"/>
          <w:sz w:val="32"/>
          <w:szCs w:val="32"/>
        </w:rPr>
        <w:t>The</w:t>
      </w:r>
      <w:r>
        <w:rPr>
          <w:spacing w:val="20"/>
          <w:sz w:val="32"/>
          <w:szCs w:val="32"/>
        </w:rPr>
        <w:t xml:space="preserve"> </w:t>
      </w:r>
      <w:r>
        <w:rPr>
          <w:spacing w:val="13"/>
          <w:sz w:val="32"/>
          <w:szCs w:val="32"/>
        </w:rPr>
        <w:t>recommended</w:t>
      </w:r>
      <w:r>
        <w:rPr>
          <w:spacing w:val="21"/>
          <w:sz w:val="32"/>
          <w:szCs w:val="32"/>
        </w:rPr>
        <w:t xml:space="preserve"> </w:t>
      </w:r>
      <w:r>
        <w:rPr>
          <w:spacing w:val="10"/>
          <w:sz w:val="32"/>
          <w:szCs w:val="32"/>
        </w:rPr>
        <w:t>actions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for</w:t>
      </w:r>
      <w:r>
        <w:rPr>
          <w:spacing w:val="21"/>
          <w:sz w:val="32"/>
          <w:szCs w:val="32"/>
        </w:rPr>
        <w:t xml:space="preserve"> </w:t>
      </w:r>
      <w:r>
        <w:rPr>
          <w:sz w:val="32"/>
          <w:szCs w:val="32"/>
        </w:rPr>
        <w:t>implementation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focus </w:t>
      </w:r>
      <w:r>
        <w:rPr>
          <w:sz w:val="32"/>
          <w:szCs w:val="32"/>
        </w:rPr>
        <w:t>on</w:t>
      </w:r>
      <w:r>
        <w:rPr>
          <w:spacing w:val="11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the</w:t>
      </w:r>
      <w:r>
        <w:rPr>
          <w:spacing w:val="11"/>
          <w:sz w:val="32"/>
          <w:szCs w:val="32"/>
        </w:rPr>
        <w:t xml:space="preserve"> </w:t>
      </w:r>
      <w:r>
        <w:rPr>
          <w:spacing w:val="22"/>
          <w:sz w:val="32"/>
          <w:szCs w:val="32"/>
        </w:rPr>
        <w:t>areas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12"/>
          <w:sz w:val="32"/>
          <w:szCs w:val="32"/>
        </w:rPr>
        <w:t xml:space="preserve"> </w:t>
      </w:r>
      <w:r>
        <w:rPr>
          <w:sz w:val="32"/>
          <w:szCs w:val="32"/>
        </w:rPr>
        <w:t>opportunity</w:t>
      </w:r>
      <w:r>
        <w:rPr>
          <w:spacing w:val="11"/>
          <w:sz w:val="32"/>
          <w:szCs w:val="32"/>
        </w:rPr>
        <w:t xml:space="preserve"> </w:t>
      </w:r>
      <w:r>
        <w:rPr>
          <w:spacing w:val="12"/>
          <w:sz w:val="32"/>
          <w:szCs w:val="32"/>
        </w:rPr>
        <w:t>that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were</w:t>
      </w:r>
      <w:r>
        <w:rPr>
          <w:spacing w:val="12"/>
          <w:sz w:val="32"/>
          <w:szCs w:val="32"/>
        </w:rPr>
        <w:t xml:space="preserve"> </w:t>
      </w:r>
      <w:r>
        <w:rPr>
          <w:sz w:val="32"/>
          <w:szCs w:val="32"/>
        </w:rPr>
        <w:t>identified</w:t>
      </w:r>
      <w:r>
        <w:rPr>
          <w:spacing w:val="11"/>
          <w:sz w:val="32"/>
          <w:szCs w:val="32"/>
        </w:rPr>
        <w:t xml:space="preserve"> </w:t>
      </w:r>
      <w:r>
        <w:rPr>
          <w:spacing w:val="24"/>
          <w:sz w:val="32"/>
          <w:szCs w:val="32"/>
        </w:rPr>
        <w:t>as</w:t>
      </w:r>
      <w:r>
        <w:rPr>
          <w:spacing w:val="11"/>
          <w:sz w:val="32"/>
          <w:szCs w:val="32"/>
        </w:rPr>
        <w:t xml:space="preserve"> </w:t>
      </w:r>
      <w:r>
        <w:rPr>
          <w:spacing w:val="-60"/>
          <w:sz w:val="32"/>
          <w:szCs w:val="32"/>
        </w:rPr>
        <w:t>the</w:t>
      </w:r>
      <w:r>
        <w:rPr>
          <w:sz w:val="32"/>
          <w:szCs w:val="32"/>
        </w:rPr>
        <w:t xml:space="preserve"> highest</w:t>
      </w:r>
      <w:r>
        <w:rPr>
          <w:spacing w:val="15"/>
          <w:sz w:val="32"/>
          <w:szCs w:val="32"/>
        </w:rPr>
        <w:t xml:space="preserve"> </w:t>
      </w:r>
      <w:r>
        <w:rPr>
          <w:sz w:val="32"/>
          <w:szCs w:val="32"/>
        </w:rPr>
        <w:t>priorities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during</w:t>
      </w:r>
      <w:r>
        <w:rPr>
          <w:spacing w:val="16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the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public</w:t>
      </w:r>
      <w:r>
        <w:rPr>
          <w:spacing w:val="16"/>
          <w:sz w:val="32"/>
          <w:szCs w:val="32"/>
        </w:rPr>
        <w:t xml:space="preserve"> </w:t>
      </w:r>
      <w:r>
        <w:rPr>
          <w:spacing w:val="15"/>
          <w:sz w:val="32"/>
          <w:szCs w:val="32"/>
        </w:rPr>
        <w:t>and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stakeholder </w:t>
      </w:r>
      <w:r>
        <w:rPr>
          <w:spacing w:val="17"/>
          <w:sz w:val="32"/>
          <w:szCs w:val="32"/>
        </w:rPr>
        <w:t>engagement</w:t>
      </w:r>
      <w:r>
        <w:rPr>
          <w:spacing w:val="7"/>
          <w:sz w:val="32"/>
          <w:szCs w:val="32"/>
        </w:rPr>
        <w:t xml:space="preserve"> </w:t>
      </w:r>
      <w:r>
        <w:rPr>
          <w:spacing w:val="11"/>
          <w:sz w:val="32"/>
          <w:szCs w:val="32"/>
        </w:rPr>
        <w:t>process,</w:t>
      </w:r>
      <w:r>
        <w:rPr>
          <w:spacing w:val="7"/>
          <w:sz w:val="32"/>
          <w:szCs w:val="32"/>
        </w:rPr>
        <w:t xml:space="preserve"> </w:t>
      </w:r>
      <w:r>
        <w:rPr>
          <w:spacing w:val="24"/>
          <w:sz w:val="32"/>
          <w:szCs w:val="32"/>
        </w:rPr>
        <w:t>as</w:t>
      </w:r>
      <w:r>
        <w:rPr>
          <w:spacing w:val="7"/>
          <w:sz w:val="32"/>
          <w:szCs w:val="32"/>
        </w:rPr>
        <w:t xml:space="preserve"> </w:t>
      </w:r>
      <w:r>
        <w:rPr>
          <w:sz w:val="32"/>
          <w:szCs w:val="32"/>
        </w:rPr>
        <w:t>well</w:t>
      </w:r>
      <w:r>
        <w:rPr>
          <w:spacing w:val="8"/>
          <w:sz w:val="32"/>
          <w:szCs w:val="32"/>
        </w:rPr>
        <w:t xml:space="preserve"> </w:t>
      </w:r>
      <w:r>
        <w:rPr>
          <w:spacing w:val="24"/>
          <w:sz w:val="32"/>
          <w:szCs w:val="32"/>
        </w:rPr>
        <w:t>as</w:t>
      </w:r>
      <w:r>
        <w:rPr>
          <w:spacing w:val="7"/>
          <w:sz w:val="32"/>
          <w:szCs w:val="32"/>
        </w:rPr>
        <w:t xml:space="preserve"> </w:t>
      </w:r>
      <w:r>
        <w:rPr>
          <w:sz w:val="32"/>
          <w:szCs w:val="32"/>
        </w:rPr>
        <w:t>items</w:t>
      </w:r>
      <w:r>
        <w:rPr>
          <w:spacing w:val="7"/>
          <w:sz w:val="32"/>
          <w:szCs w:val="32"/>
        </w:rPr>
        <w:t xml:space="preserve"> </w:t>
      </w:r>
      <w:r>
        <w:rPr>
          <w:spacing w:val="12"/>
          <w:sz w:val="32"/>
          <w:szCs w:val="32"/>
        </w:rPr>
        <w:t>that</w:t>
      </w:r>
      <w:r>
        <w:rPr>
          <w:spacing w:val="8"/>
          <w:sz w:val="32"/>
          <w:szCs w:val="32"/>
        </w:rPr>
        <w:t xml:space="preserve"> </w:t>
      </w:r>
      <w:r>
        <w:rPr>
          <w:spacing w:val="19"/>
          <w:sz w:val="32"/>
          <w:szCs w:val="32"/>
        </w:rPr>
        <w:t>can</w:t>
      </w:r>
      <w:r>
        <w:rPr>
          <w:spacing w:val="7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 xml:space="preserve">be </w:t>
      </w:r>
      <w:r>
        <w:rPr>
          <w:sz w:val="32"/>
          <w:szCs w:val="32"/>
        </w:rPr>
        <w:t>directly</w:t>
      </w:r>
      <w:r>
        <w:rPr>
          <w:spacing w:val="18"/>
          <w:sz w:val="32"/>
          <w:szCs w:val="32"/>
        </w:rPr>
        <w:t xml:space="preserve"> </w:t>
      </w:r>
      <w:r>
        <w:rPr>
          <w:spacing w:val="10"/>
          <w:sz w:val="32"/>
          <w:szCs w:val="32"/>
        </w:rPr>
        <w:t>implemented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or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supported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by</w:t>
      </w:r>
      <w:r>
        <w:rPr>
          <w:spacing w:val="18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the</w:t>
      </w:r>
      <w:r>
        <w:rPr>
          <w:spacing w:val="1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city.</w:t>
      </w:r>
    </w:p>
    <w:p w14:paraId="4EA8D140" w14:textId="77777777" w:rsidR="00BD4A66" w:rsidRDefault="00BD4A66" w:rsidP="00BD4A66">
      <w:pPr>
        <w:pStyle w:val="NormalWeb"/>
        <w:spacing w:before="0" w:beforeAutospacing="0" w:after="0" w:afterAutospacing="0" w:line="360" w:lineRule="exact"/>
        <w:ind w:left="14" w:right="562"/>
      </w:pPr>
      <w:r>
        <w:rPr>
          <w:spacing w:val="11"/>
          <w:sz w:val="32"/>
          <w:szCs w:val="32"/>
        </w:rPr>
        <w:t>The</w:t>
      </w:r>
      <w:r>
        <w:rPr>
          <w:spacing w:val="23"/>
          <w:sz w:val="32"/>
          <w:szCs w:val="32"/>
        </w:rPr>
        <w:t xml:space="preserve"> </w:t>
      </w:r>
      <w:r>
        <w:rPr>
          <w:spacing w:val="10"/>
          <w:sz w:val="32"/>
          <w:szCs w:val="32"/>
        </w:rPr>
        <w:t>actions</w:t>
      </w:r>
      <w:r>
        <w:rPr>
          <w:spacing w:val="23"/>
          <w:sz w:val="32"/>
          <w:szCs w:val="32"/>
        </w:rPr>
        <w:t xml:space="preserve"> </w:t>
      </w:r>
      <w:r>
        <w:rPr>
          <w:spacing w:val="20"/>
          <w:sz w:val="32"/>
          <w:szCs w:val="32"/>
        </w:rPr>
        <w:t>are</w:t>
      </w:r>
      <w:r>
        <w:rPr>
          <w:spacing w:val="2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organized</w:t>
      </w:r>
      <w:r>
        <w:rPr>
          <w:spacing w:val="2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according</w:t>
      </w:r>
      <w:r>
        <w:rPr>
          <w:spacing w:val="2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to</w:t>
      </w:r>
      <w:r>
        <w:rPr>
          <w:spacing w:val="23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the</w:t>
      </w:r>
      <w:r>
        <w:rPr>
          <w:spacing w:val="24"/>
          <w:sz w:val="32"/>
          <w:szCs w:val="32"/>
        </w:rPr>
        <w:t xml:space="preserve"> </w:t>
      </w:r>
      <w:r>
        <w:rPr>
          <w:spacing w:val="-45"/>
          <w:sz w:val="32"/>
          <w:szCs w:val="32"/>
        </w:rPr>
        <w:t>World</w:t>
      </w:r>
      <w:r>
        <w:rPr>
          <w:sz w:val="32"/>
          <w:szCs w:val="32"/>
        </w:rPr>
        <w:t xml:space="preserve"> Health</w:t>
      </w:r>
      <w:r>
        <w:rPr>
          <w:spacing w:val="26"/>
          <w:sz w:val="32"/>
          <w:szCs w:val="32"/>
        </w:rPr>
        <w:t xml:space="preserve"> </w:t>
      </w:r>
      <w:r>
        <w:rPr>
          <w:sz w:val="32"/>
          <w:szCs w:val="32"/>
        </w:rPr>
        <w:t>Organization’s</w:t>
      </w:r>
      <w:r>
        <w:rPr>
          <w:spacing w:val="27"/>
          <w:sz w:val="32"/>
          <w:szCs w:val="32"/>
        </w:rPr>
        <w:t xml:space="preserve"> </w:t>
      </w:r>
      <w:r>
        <w:rPr>
          <w:spacing w:val="-12"/>
          <w:sz w:val="32"/>
          <w:szCs w:val="32"/>
        </w:rPr>
        <w:t>(WHO’s)</w:t>
      </w:r>
      <w:r>
        <w:rPr>
          <w:spacing w:val="2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eight</w:t>
      </w:r>
    </w:p>
    <w:p w14:paraId="3D705AB8" w14:textId="77777777" w:rsidR="00BD4A66" w:rsidRDefault="00BD4A66" w:rsidP="00BD4A66">
      <w:pPr>
        <w:pStyle w:val="NormalWeb"/>
        <w:spacing w:before="0" w:beforeAutospacing="0" w:after="0" w:afterAutospacing="0" w:line="360" w:lineRule="exact"/>
        <w:ind w:left="14" w:right="461"/>
      </w:pPr>
      <w:r>
        <w:rPr>
          <w:sz w:val="32"/>
          <w:szCs w:val="32"/>
        </w:rPr>
        <w:t>community</w:t>
      </w:r>
      <w:r>
        <w:rPr>
          <w:spacing w:val="24"/>
          <w:sz w:val="32"/>
          <w:szCs w:val="32"/>
        </w:rPr>
        <w:t xml:space="preserve"> </w:t>
      </w:r>
      <w:r>
        <w:rPr>
          <w:sz w:val="32"/>
          <w:szCs w:val="32"/>
        </w:rPr>
        <w:t>dimensions,</w:t>
      </w:r>
      <w:r>
        <w:rPr>
          <w:spacing w:val="24"/>
          <w:sz w:val="32"/>
          <w:szCs w:val="32"/>
        </w:rPr>
        <w:t xml:space="preserve"> as</w:t>
      </w:r>
      <w:r>
        <w:rPr>
          <w:spacing w:val="25"/>
          <w:sz w:val="32"/>
          <w:szCs w:val="32"/>
        </w:rPr>
        <w:t xml:space="preserve"> </w:t>
      </w:r>
      <w:r>
        <w:rPr>
          <w:sz w:val="32"/>
          <w:szCs w:val="32"/>
        </w:rPr>
        <w:t>shown</w:t>
      </w:r>
      <w:r>
        <w:rPr>
          <w:spacing w:val="24"/>
          <w:sz w:val="32"/>
          <w:szCs w:val="32"/>
        </w:rPr>
        <w:t xml:space="preserve"> </w:t>
      </w:r>
      <w:r>
        <w:rPr>
          <w:sz w:val="32"/>
          <w:szCs w:val="32"/>
        </w:rPr>
        <w:t>on</w:t>
      </w:r>
      <w:r>
        <w:rPr>
          <w:spacing w:val="25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the</w:t>
      </w:r>
      <w:r>
        <w:rPr>
          <w:spacing w:val="24"/>
          <w:sz w:val="32"/>
          <w:szCs w:val="32"/>
        </w:rPr>
        <w:t xml:space="preserve"> </w:t>
      </w:r>
      <w:r>
        <w:rPr>
          <w:spacing w:val="-17"/>
          <w:sz w:val="32"/>
          <w:szCs w:val="32"/>
        </w:rPr>
        <w:t xml:space="preserve">following </w:t>
      </w:r>
      <w:r>
        <w:rPr>
          <w:spacing w:val="16"/>
          <w:sz w:val="32"/>
          <w:szCs w:val="32"/>
        </w:rPr>
        <w:t>page.</w:t>
      </w:r>
      <w:r>
        <w:rPr>
          <w:spacing w:val="6"/>
          <w:sz w:val="32"/>
          <w:szCs w:val="32"/>
        </w:rPr>
        <w:t xml:space="preserve"> </w:t>
      </w:r>
      <w:r>
        <w:rPr>
          <w:sz w:val="32"/>
          <w:szCs w:val="32"/>
        </w:rPr>
        <w:t>Accountability</w:t>
      </w:r>
      <w:r>
        <w:rPr>
          <w:spacing w:val="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for</w:t>
      </w:r>
      <w:r>
        <w:rPr>
          <w:spacing w:val="6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the</w:t>
      </w:r>
      <w:r>
        <w:rPr>
          <w:spacing w:val="7"/>
          <w:sz w:val="32"/>
          <w:szCs w:val="32"/>
        </w:rPr>
        <w:t xml:space="preserve"> </w:t>
      </w:r>
      <w:r>
        <w:rPr>
          <w:sz w:val="32"/>
          <w:szCs w:val="32"/>
        </w:rPr>
        <w:t>Plan</w:t>
      </w:r>
      <w:r>
        <w:rPr>
          <w:spacing w:val="6"/>
          <w:sz w:val="32"/>
          <w:szCs w:val="32"/>
        </w:rPr>
        <w:t xml:space="preserve"> </w:t>
      </w:r>
      <w:r>
        <w:rPr>
          <w:sz w:val="32"/>
          <w:szCs w:val="32"/>
        </w:rPr>
        <w:t>lies</w:t>
      </w:r>
      <w:r>
        <w:rPr>
          <w:spacing w:val="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with</w:t>
      </w:r>
      <w:r>
        <w:rPr>
          <w:spacing w:val="6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 xml:space="preserve">Age </w:t>
      </w:r>
      <w:r>
        <w:rPr>
          <w:sz w:val="32"/>
          <w:szCs w:val="32"/>
        </w:rPr>
        <w:t>Friendly</w:t>
      </w:r>
      <w:r>
        <w:rPr>
          <w:spacing w:val="17"/>
          <w:sz w:val="32"/>
          <w:szCs w:val="32"/>
        </w:rPr>
        <w:t xml:space="preserve"> </w:t>
      </w:r>
      <w:r>
        <w:rPr>
          <w:sz w:val="32"/>
          <w:szCs w:val="32"/>
        </w:rPr>
        <w:t>Thunder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Bay,</w:t>
      </w:r>
      <w:r>
        <w:rPr>
          <w:spacing w:val="17"/>
          <w:sz w:val="32"/>
          <w:szCs w:val="32"/>
        </w:rPr>
        <w:t xml:space="preserve"> </w:t>
      </w:r>
      <w:r>
        <w:rPr>
          <w:sz w:val="32"/>
          <w:szCs w:val="32"/>
        </w:rPr>
        <w:t>but</w:t>
      </w:r>
      <w:r>
        <w:rPr>
          <w:spacing w:val="18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the</w:t>
      </w:r>
      <w:r>
        <w:rPr>
          <w:spacing w:val="1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successful </w:t>
      </w:r>
      <w:r>
        <w:rPr>
          <w:sz w:val="32"/>
          <w:szCs w:val="32"/>
        </w:rPr>
        <w:t>implementation</w:t>
      </w:r>
      <w:r>
        <w:rPr>
          <w:spacing w:val="27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27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the</w:t>
      </w:r>
      <w:r>
        <w:rPr>
          <w:spacing w:val="28"/>
          <w:sz w:val="32"/>
          <w:szCs w:val="32"/>
        </w:rPr>
        <w:t xml:space="preserve"> </w:t>
      </w:r>
      <w:r>
        <w:rPr>
          <w:sz w:val="32"/>
          <w:szCs w:val="32"/>
        </w:rPr>
        <w:t>Plan</w:t>
      </w:r>
      <w:r>
        <w:rPr>
          <w:spacing w:val="27"/>
          <w:sz w:val="32"/>
          <w:szCs w:val="32"/>
        </w:rPr>
        <w:t xml:space="preserve"> </w:t>
      </w:r>
      <w:r>
        <w:rPr>
          <w:spacing w:val="-16"/>
          <w:sz w:val="32"/>
          <w:szCs w:val="32"/>
        </w:rPr>
        <w:t>will</w:t>
      </w:r>
      <w:r>
        <w:rPr>
          <w:spacing w:val="28"/>
          <w:sz w:val="32"/>
          <w:szCs w:val="32"/>
        </w:rPr>
        <w:t xml:space="preserve"> </w:t>
      </w:r>
      <w:r>
        <w:rPr>
          <w:sz w:val="32"/>
          <w:szCs w:val="32"/>
        </w:rPr>
        <w:t>require</w:t>
      </w:r>
      <w:r>
        <w:rPr>
          <w:spacing w:val="27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buy-</w:t>
      </w:r>
      <w:r>
        <w:rPr>
          <w:sz w:val="32"/>
          <w:szCs w:val="32"/>
        </w:rPr>
        <w:t>in</w:t>
      </w:r>
      <w:r>
        <w:rPr>
          <w:spacing w:val="28"/>
          <w:sz w:val="32"/>
          <w:szCs w:val="32"/>
        </w:rPr>
        <w:t xml:space="preserve"> </w:t>
      </w:r>
      <w:r>
        <w:rPr>
          <w:spacing w:val="-10"/>
          <w:sz w:val="32"/>
          <w:szCs w:val="32"/>
        </w:rPr>
        <w:t xml:space="preserve">and </w:t>
      </w:r>
      <w:r>
        <w:rPr>
          <w:sz w:val="32"/>
          <w:szCs w:val="32"/>
        </w:rPr>
        <w:t>action</w:t>
      </w:r>
      <w:r>
        <w:rPr>
          <w:spacing w:val="12"/>
          <w:sz w:val="32"/>
          <w:szCs w:val="32"/>
        </w:rPr>
        <w:t xml:space="preserve"> </w:t>
      </w:r>
      <w:r>
        <w:rPr>
          <w:sz w:val="32"/>
          <w:szCs w:val="32"/>
        </w:rPr>
        <w:t>by</w:t>
      </w:r>
      <w:r>
        <w:rPr>
          <w:spacing w:val="12"/>
          <w:sz w:val="32"/>
          <w:szCs w:val="32"/>
        </w:rPr>
        <w:t xml:space="preserve"> </w:t>
      </w:r>
      <w:r>
        <w:rPr>
          <w:spacing w:val="35"/>
          <w:sz w:val="32"/>
          <w:szCs w:val="32"/>
        </w:rPr>
        <w:t>a</w:t>
      </w:r>
      <w:r>
        <w:rPr>
          <w:spacing w:val="12"/>
          <w:sz w:val="32"/>
          <w:szCs w:val="32"/>
        </w:rPr>
        <w:t xml:space="preserve"> </w:t>
      </w:r>
      <w:r>
        <w:rPr>
          <w:sz w:val="32"/>
          <w:szCs w:val="32"/>
        </w:rPr>
        <w:t>wide</w:t>
      </w:r>
      <w:r>
        <w:rPr>
          <w:spacing w:val="12"/>
          <w:sz w:val="32"/>
          <w:szCs w:val="32"/>
        </w:rPr>
        <w:t xml:space="preserve"> </w:t>
      </w:r>
      <w:r>
        <w:rPr>
          <w:spacing w:val="14"/>
          <w:sz w:val="32"/>
          <w:szCs w:val="32"/>
        </w:rPr>
        <w:t>range</w:t>
      </w:r>
      <w:r>
        <w:rPr>
          <w:spacing w:val="12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12"/>
          <w:sz w:val="32"/>
          <w:szCs w:val="32"/>
        </w:rPr>
        <w:t xml:space="preserve"> </w:t>
      </w:r>
      <w:r>
        <w:rPr>
          <w:sz w:val="32"/>
          <w:szCs w:val="32"/>
        </w:rPr>
        <w:t>community</w:t>
      </w:r>
      <w:r>
        <w:rPr>
          <w:spacing w:val="1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partners.</w:t>
      </w:r>
    </w:p>
    <w:p w14:paraId="7DC7729B" w14:textId="77777777" w:rsidR="004A7DDC" w:rsidRDefault="004A7DDC"/>
    <w:sectPr w:rsidR="004A7DDC" w:rsidSect="00BD4A66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66"/>
    <w:rsid w:val="004A7DDC"/>
    <w:rsid w:val="00A43D42"/>
    <w:rsid w:val="00B832AE"/>
    <w:rsid w:val="00BD4A66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CA00"/>
  <w15:chartTrackingRefBased/>
  <w15:docId w15:val="{21FB58D8-7912-49CD-A4F0-D1A28A24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Nagy</dc:creator>
  <cp:keywords/>
  <dc:description/>
  <cp:lastModifiedBy>Donna Nagy</cp:lastModifiedBy>
  <cp:revision>1</cp:revision>
  <dcterms:created xsi:type="dcterms:W3CDTF">2024-02-04T20:37:00Z</dcterms:created>
  <dcterms:modified xsi:type="dcterms:W3CDTF">2024-02-04T20:38:00Z</dcterms:modified>
</cp:coreProperties>
</file>